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3A7189" w14:textId="31BD7C35" w:rsidR="00B36EEB" w:rsidRPr="00B36EEB" w:rsidRDefault="00B36EEB" w:rsidP="00B36EEB">
      <w:pPr>
        <w:shd w:val="clear" w:color="auto" w:fill="FFFFFF"/>
        <w:tabs>
          <w:tab w:val="left" w:pos="5103"/>
          <w:tab w:val="left" w:pos="8235"/>
        </w:tabs>
        <w:spacing w:before="29"/>
        <w:ind w:left="-180"/>
        <w:jc w:val="center"/>
        <w:rPr>
          <w:rFonts w:ascii="Times New Roman" w:hAnsi="Times New Roman" w:cs="Times New Roman"/>
        </w:rPr>
      </w:pPr>
      <w:r w:rsidRPr="00B36EEB">
        <w:rPr>
          <w:rFonts w:ascii="Times New Roman" w:hAnsi="Times New Roman" w:cs="Times New Roman"/>
          <w:b/>
        </w:rPr>
        <w:t xml:space="preserve">                              </w:t>
      </w:r>
      <w:r w:rsidR="00BA17B9">
        <w:rPr>
          <w:rFonts w:ascii="Times New Roman" w:hAnsi="Times New Roman" w:cs="Times New Roman"/>
          <w:b/>
          <w:lang w:val="uk-UA"/>
        </w:rPr>
        <w:t xml:space="preserve">  </w:t>
      </w:r>
      <w:r w:rsidRPr="00B36EEB">
        <w:rPr>
          <w:rFonts w:ascii="Times New Roman" w:hAnsi="Times New Roman" w:cs="Times New Roman"/>
          <w:b/>
        </w:rPr>
        <w:t xml:space="preserve">  </w:t>
      </w:r>
      <w:r w:rsidRPr="00B36EEB">
        <w:rPr>
          <w:rFonts w:ascii="Times New Roman" w:hAnsi="Times New Roman" w:cs="Times New Roman"/>
          <w:noProof/>
          <w:lang w:val="en-US"/>
        </w:rPr>
        <w:drawing>
          <wp:inline distT="0" distB="0" distL="0" distR="0" wp14:anchorId="0F6AB0A8" wp14:editId="0B07CC2A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36EEB">
        <w:rPr>
          <w:rFonts w:ascii="Times New Roman" w:hAnsi="Times New Roman" w:cs="Times New Roman"/>
          <w:b/>
        </w:rPr>
        <w:tab/>
      </w:r>
    </w:p>
    <w:tbl>
      <w:tblPr>
        <w:tblW w:w="9684" w:type="dxa"/>
        <w:jc w:val="center"/>
        <w:tblLook w:val="01E0" w:firstRow="1" w:lastRow="1" w:firstColumn="1" w:lastColumn="1" w:noHBand="0" w:noVBand="0"/>
      </w:tblPr>
      <w:tblGrid>
        <w:gridCol w:w="9684"/>
      </w:tblGrid>
      <w:tr w:rsidR="00B36EEB" w:rsidRPr="00B36EEB" w14:paraId="6200F1F5" w14:textId="77777777" w:rsidTr="00B36EEB">
        <w:trPr>
          <w:trHeight w:val="826"/>
          <w:jc w:val="center"/>
        </w:trPr>
        <w:tc>
          <w:tcPr>
            <w:tcW w:w="9684" w:type="dxa"/>
            <w:hideMark/>
          </w:tcPr>
          <w:p w14:paraId="6D228010" w14:textId="77777777" w:rsidR="00B36EEB" w:rsidRPr="00B36EEB" w:rsidRDefault="00B36EEB">
            <w:pPr>
              <w:spacing w:line="252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eastAsia="uk-UA"/>
              </w:rPr>
            </w:pPr>
            <w:r w:rsidRPr="00B36EEB">
              <w:rPr>
                <w:rFonts w:ascii="Times New Roman" w:hAnsi="Times New Roman" w:cs="Times New Roman"/>
                <w:b/>
                <w:sz w:val="32"/>
                <w:szCs w:val="32"/>
              </w:rPr>
              <w:t>ДИМЕРСЬКА   СЕЛИЩНА    РАДА</w:t>
            </w:r>
          </w:p>
          <w:p w14:paraId="5F97EA36" w14:textId="77777777" w:rsidR="00B36EEB" w:rsidRPr="00B36EEB" w:rsidRDefault="00B36EEB">
            <w:pPr>
              <w:spacing w:line="252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36EEB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ВИШГОРОДСЬКОГО   РАЙОНУ   КИЇВСЬКОЇ   ОБЛАСТІ</w:t>
            </w:r>
          </w:p>
        </w:tc>
      </w:tr>
    </w:tbl>
    <w:p w14:paraId="594F23C3" w14:textId="77777777" w:rsidR="00B36EEB" w:rsidRPr="00B36EEB" w:rsidRDefault="00B36EEB" w:rsidP="00B36EEB">
      <w:pPr>
        <w:ind w:right="45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B36EEB">
        <w:rPr>
          <w:rFonts w:ascii="Times New Roman" w:hAnsi="Times New Roman" w:cs="Times New Roman"/>
          <w:noProof/>
          <w:sz w:val="24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5302466" wp14:editId="62F13F49">
                <wp:simplePos x="0" y="0"/>
                <wp:positionH relativeFrom="column">
                  <wp:posOffset>-72390</wp:posOffset>
                </wp:positionH>
                <wp:positionV relativeFrom="paragraph">
                  <wp:posOffset>23495</wp:posOffset>
                </wp:positionV>
                <wp:extent cx="5756910" cy="17780"/>
                <wp:effectExtent l="0" t="19050" r="53340" b="3937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56910" cy="1778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76B2BE" id="Прямая соединительная линия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7pt,1.85pt" to="447.6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" strokeweight="1.59mm"/>
            </w:pict>
          </mc:Fallback>
        </mc:AlternateContent>
      </w:r>
    </w:p>
    <w:p w14:paraId="4C1BCEEC" w14:textId="71FD307B" w:rsidR="00B36EEB" w:rsidRPr="00B36EEB" w:rsidRDefault="0067082A" w:rsidP="00B36EEB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</w:t>
      </w:r>
      <w:r w:rsidR="00BA17B9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 w:rsidR="00BA17B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B36EEB" w:rsidRPr="00B36EEB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="00B36EEB" w:rsidRPr="00B36EEB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="00B36EEB" w:rsidRPr="00B36EEB">
        <w:rPr>
          <w:rFonts w:ascii="Times New Roman" w:hAnsi="Times New Roman" w:cs="Times New Roman"/>
          <w:b/>
          <w:bCs/>
          <w:sz w:val="28"/>
          <w:szCs w:val="28"/>
        </w:rPr>
        <w:t xml:space="preserve"> Я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B36EEB" w:rsidRPr="00B36EE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B36EEB"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</w:t>
      </w:r>
      <w:r w:rsidR="00B36EEB" w:rsidRPr="00B36EEB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</w:t>
      </w:r>
    </w:p>
    <w:p w14:paraId="61DE20D4" w14:textId="77777777" w:rsidR="00B36EEB" w:rsidRDefault="00B36EEB" w:rsidP="00B36EEB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19E50D7" w14:textId="7C555DD2" w:rsidR="00B36EEB" w:rsidRDefault="00BA17B9" w:rsidP="00BA17B9">
      <w:pPr>
        <w:pStyle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="00B36EEB">
        <w:rPr>
          <w:rFonts w:ascii="Times New Roman" w:hAnsi="Times New Roman" w:cs="Times New Roman"/>
          <w:b/>
          <w:sz w:val="28"/>
          <w:szCs w:val="28"/>
        </w:rPr>
        <w:t>9 позачергової сесії селищної ради VІІІ скликання</w:t>
      </w:r>
    </w:p>
    <w:p w14:paraId="51900A31" w14:textId="77777777" w:rsidR="00272DC7" w:rsidRPr="00B36EEB" w:rsidRDefault="00272DC7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1DE3DB96" w14:textId="77777777" w:rsidR="00272DC7" w:rsidRPr="00B36EEB" w:rsidRDefault="00272DC7" w:rsidP="00B36EE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6EE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затвердження передавального </w:t>
      </w:r>
      <w:proofErr w:type="spellStart"/>
      <w:r w:rsidRPr="00B36EEB">
        <w:rPr>
          <w:rFonts w:ascii="Times New Roman" w:hAnsi="Times New Roman" w:cs="Times New Roman"/>
          <w:b/>
          <w:sz w:val="28"/>
          <w:szCs w:val="28"/>
          <w:lang w:val="uk-UA"/>
        </w:rPr>
        <w:t>акта</w:t>
      </w:r>
      <w:proofErr w:type="spellEnd"/>
      <w:r w:rsidRPr="00B36EE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комунального підприємства </w:t>
      </w:r>
      <w:proofErr w:type="spellStart"/>
      <w:r w:rsidRPr="00B36EEB">
        <w:rPr>
          <w:rFonts w:ascii="Times New Roman" w:hAnsi="Times New Roman" w:cs="Times New Roman"/>
          <w:b/>
          <w:sz w:val="28"/>
          <w:szCs w:val="28"/>
          <w:lang w:val="uk-UA"/>
        </w:rPr>
        <w:t>Димерської</w:t>
      </w:r>
      <w:proofErr w:type="spellEnd"/>
      <w:r w:rsidRPr="00B36EE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селищної ради </w:t>
      </w:r>
      <w:r w:rsidR="00230D83" w:rsidRPr="00B36EEB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proofErr w:type="spellStart"/>
      <w:r w:rsidR="00230D83" w:rsidRPr="00B36EEB">
        <w:rPr>
          <w:rFonts w:ascii="Times New Roman" w:hAnsi="Times New Roman" w:cs="Times New Roman"/>
          <w:b/>
          <w:sz w:val="28"/>
          <w:szCs w:val="28"/>
          <w:lang w:val="uk-UA"/>
        </w:rPr>
        <w:t>Д</w:t>
      </w:r>
      <w:r w:rsidR="003A33CF">
        <w:rPr>
          <w:rFonts w:ascii="Times New Roman" w:hAnsi="Times New Roman" w:cs="Times New Roman"/>
          <w:b/>
          <w:sz w:val="28"/>
          <w:szCs w:val="28"/>
          <w:lang w:val="uk-UA"/>
        </w:rPr>
        <w:t>емидівкомунгосп</w:t>
      </w:r>
      <w:proofErr w:type="spellEnd"/>
      <w:r w:rsidRPr="00B36EEB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14:paraId="496BBE8B" w14:textId="77777777" w:rsidR="00272DC7" w:rsidRPr="00B36EEB" w:rsidRDefault="00272DC7" w:rsidP="00B36EEB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579A50D" w14:textId="77777777" w:rsidR="00272DC7" w:rsidRPr="00B36EEB" w:rsidRDefault="00272DC7" w:rsidP="00B36EE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EEB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звернення голови ліквідаційної комісії з припинення юридичної особи – комунального підприємства </w:t>
      </w:r>
      <w:proofErr w:type="spellStart"/>
      <w:r w:rsidRPr="00B36EEB">
        <w:rPr>
          <w:rFonts w:ascii="Times New Roman" w:hAnsi="Times New Roman" w:cs="Times New Roman"/>
          <w:sz w:val="28"/>
          <w:szCs w:val="28"/>
          <w:lang w:val="uk-UA"/>
        </w:rPr>
        <w:t>Димерської</w:t>
      </w:r>
      <w:proofErr w:type="spellEnd"/>
      <w:r w:rsidR="00230D83" w:rsidRPr="00B36EEB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«</w:t>
      </w:r>
      <w:proofErr w:type="spellStart"/>
      <w:r w:rsidR="00230D83" w:rsidRPr="00B36EEB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962F7F">
        <w:rPr>
          <w:rFonts w:ascii="Times New Roman" w:hAnsi="Times New Roman" w:cs="Times New Roman"/>
          <w:sz w:val="28"/>
          <w:szCs w:val="28"/>
          <w:lang w:val="uk-UA"/>
        </w:rPr>
        <w:t>емидівкомунгосп</w:t>
      </w:r>
      <w:proofErr w:type="spellEnd"/>
      <w:r w:rsidRPr="00B36EEB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proofErr w:type="spellStart"/>
      <w:r w:rsidRPr="00B36EEB">
        <w:rPr>
          <w:rFonts w:ascii="Times New Roman" w:hAnsi="Times New Roman" w:cs="Times New Roman"/>
          <w:sz w:val="28"/>
          <w:szCs w:val="28"/>
          <w:lang w:val="uk-UA"/>
        </w:rPr>
        <w:t>Толоконнікової</w:t>
      </w:r>
      <w:proofErr w:type="spellEnd"/>
      <w:r w:rsidRPr="00B36EEB">
        <w:rPr>
          <w:rFonts w:ascii="Times New Roman" w:hAnsi="Times New Roman" w:cs="Times New Roman"/>
          <w:sz w:val="28"/>
          <w:szCs w:val="28"/>
          <w:lang w:val="uk-UA"/>
        </w:rPr>
        <w:t xml:space="preserve"> Л.І. про затвердження передавального </w:t>
      </w:r>
      <w:proofErr w:type="spellStart"/>
      <w:r w:rsidRPr="00B36EEB">
        <w:rPr>
          <w:rFonts w:ascii="Times New Roman" w:hAnsi="Times New Roman" w:cs="Times New Roman"/>
          <w:sz w:val="28"/>
          <w:szCs w:val="28"/>
          <w:lang w:val="uk-UA"/>
        </w:rPr>
        <w:t>акта</w:t>
      </w:r>
      <w:proofErr w:type="spellEnd"/>
      <w:r w:rsidRPr="00B36EEB">
        <w:rPr>
          <w:rFonts w:ascii="Times New Roman" w:hAnsi="Times New Roman" w:cs="Times New Roman"/>
          <w:sz w:val="28"/>
          <w:szCs w:val="28"/>
          <w:lang w:val="uk-UA"/>
        </w:rPr>
        <w:t xml:space="preserve"> балансових рахунків, матеріальних цінностей та активів від комунального підприємства </w:t>
      </w:r>
      <w:proofErr w:type="spellStart"/>
      <w:r w:rsidRPr="00B36EEB">
        <w:rPr>
          <w:rFonts w:ascii="Times New Roman" w:hAnsi="Times New Roman" w:cs="Times New Roman"/>
          <w:sz w:val="28"/>
          <w:szCs w:val="28"/>
          <w:lang w:val="uk-UA"/>
        </w:rPr>
        <w:t>Димерської</w:t>
      </w:r>
      <w:proofErr w:type="spellEnd"/>
      <w:r w:rsidR="00230D83" w:rsidRPr="00B36EEB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«</w:t>
      </w:r>
      <w:proofErr w:type="spellStart"/>
      <w:r w:rsidR="00230D83" w:rsidRPr="00B36EEB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12660C">
        <w:rPr>
          <w:rFonts w:ascii="Times New Roman" w:hAnsi="Times New Roman" w:cs="Times New Roman"/>
          <w:sz w:val="28"/>
          <w:szCs w:val="28"/>
          <w:lang w:val="uk-UA"/>
        </w:rPr>
        <w:t>емидівкомунгосп</w:t>
      </w:r>
      <w:proofErr w:type="spellEnd"/>
      <w:r w:rsidRPr="00B36EEB">
        <w:rPr>
          <w:rFonts w:ascii="Times New Roman" w:hAnsi="Times New Roman" w:cs="Times New Roman"/>
          <w:sz w:val="28"/>
          <w:szCs w:val="28"/>
          <w:lang w:val="uk-UA"/>
        </w:rPr>
        <w:t>» (ідентифікаційн</w:t>
      </w:r>
      <w:r w:rsidR="00230D83" w:rsidRPr="00B36EEB">
        <w:rPr>
          <w:rFonts w:ascii="Times New Roman" w:hAnsi="Times New Roman" w:cs="Times New Roman"/>
          <w:sz w:val="28"/>
          <w:szCs w:val="28"/>
          <w:lang w:val="uk-UA"/>
        </w:rPr>
        <w:t xml:space="preserve">ий код юридичної особи </w:t>
      </w:r>
      <w:r w:rsidR="0012660C">
        <w:rPr>
          <w:rFonts w:ascii="Times New Roman" w:hAnsi="Times New Roman" w:cs="Times New Roman"/>
          <w:sz w:val="28"/>
          <w:szCs w:val="28"/>
          <w:lang w:val="uk-UA"/>
        </w:rPr>
        <w:t>35367572</w:t>
      </w:r>
      <w:r w:rsidRPr="00B36EEB">
        <w:rPr>
          <w:rFonts w:ascii="Times New Roman" w:hAnsi="Times New Roman" w:cs="Times New Roman"/>
          <w:sz w:val="28"/>
          <w:szCs w:val="28"/>
          <w:lang w:val="uk-UA"/>
        </w:rPr>
        <w:t xml:space="preserve">) до </w:t>
      </w:r>
      <w:proofErr w:type="spellStart"/>
      <w:r w:rsidRPr="00B36EEB">
        <w:rPr>
          <w:rFonts w:ascii="Times New Roman" w:hAnsi="Times New Roman" w:cs="Times New Roman"/>
          <w:sz w:val="28"/>
          <w:szCs w:val="28"/>
          <w:lang w:val="uk-UA"/>
        </w:rPr>
        <w:t>Димерського</w:t>
      </w:r>
      <w:proofErr w:type="spellEnd"/>
      <w:r w:rsidRPr="00B36EEB">
        <w:rPr>
          <w:rFonts w:ascii="Times New Roman" w:hAnsi="Times New Roman" w:cs="Times New Roman"/>
          <w:sz w:val="28"/>
          <w:szCs w:val="28"/>
          <w:lang w:val="uk-UA"/>
        </w:rPr>
        <w:t xml:space="preserve"> комбінату комунальних підприємств (ідентифікаційний код юридичної осо</w:t>
      </w:r>
      <w:r w:rsidR="00B36EEB">
        <w:rPr>
          <w:rFonts w:ascii="Times New Roman" w:hAnsi="Times New Roman" w:cs="Times New Roman"/>
          <w:sz w:val="28"/>
          <w:szCs w:val="28"/>
          <w:lang w:val="uk-UA"/>
        </w:rPr>
        <w:t>би 03803567), керуючись ч.3 ст.</w:t>
      </w:r>
      <w:r w:rsidR="00B36EEB" w:rsidRPr="00B36EEB">
        <w:rPr>
          <w:rFonts w:ascii="Times New Roman" w:hAnsi="Times New Roman" w:cs="Times New Roman"/>
          <w:sz w:val="28"/>
          <w:szCs w:val="28"/>
          <w:lang w:val="uk-UA"/>
        </w:rPr>
        <w:t>107 Цивільного кодексу України</w:t>
      </w:r>
      <w:r w:rsidR="00B36EEB">
        <w:rPr>
          <w:rFonts w:ascii="Roboto Condensed" w:eastAsia="Noto Sans CJK SC Regular" w:hAnsi="Roboto Condensed" w:cs="Lohit Devanagari"/>
          <w:bCs/>
          <w:kern w:val="3"/>
          <w:sz w:val="28"/>
          <w:szCs w:val="28"/>
          <w:lang w:val="uk-UA" w:eastAsia="zh-CN" w:bidi="hi-IN"/>
        </w:rPr>
        <w:t xml:space="preserve">, </w:t>
      </w:r>
      <w:r w:rsidR="00B36EEB" w:rsidRPr="00010F3E">
        <w:rPr>
          <w:rFonts w:ascii="Times New Roman" w:eastAsia="Noto Sans CJK SC Regular" w:hAnsi="Times New Roman" w:cs="Times New Roman"/>
          <w:bCs/>
          <w:kern w:val="3"/>
          <w:sz w:val="28"/>
          <w:szCs w:val="28"/>
          <w:lang w:val="uk-UA" w:eastAsia="zh-CN" w:bidi="hi-IN"/>
        </w:rPr>
        <w:t>ст.26 Закону України «Про місцеве самоврядування в Україні», на підставі ре</w:t>
      </w:r>
      <w:r w:rsidR="00B36EEB" w:rsidRPr="00B36EEB">
        <w:rPr>
          <w:rFonts w:ascii="Times New Roman" w:eastAsia="Noto Sans CJK SC Regular" w:hAnsi="Times New Roman" w:cs="Times New Roman"/>
          <w:bCs/>
          <w:kern w:val="3"/>
          <w:sz w:val="28"/>
          <w:szCs w:val="28"/>
          <w:lang w:val="uk-UA" w:eastAsia="zh-CN" w:bidi="hi-IN"/>
        </w:rPr>
        <w:t xml:space="preserve">комендацій </w:t>
      </w:r>
      <w:r w:rsidR="00B36EEB" w:rsidRPr="00B36EE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постійної комісії з питань комунальної власності, житлово-комунального господарства, </w:t>
      </w:r>
      <w:r w:rsidR="00B36EEB">
        <w:rPr>
          <w:rFonts w:ascii="Times New Roman" w:eastAsia="Calibri" w:hAnsi="Times New Roman" w:cs="Times New Roman"/>
          <w:sz w:val="28"/>
          <w:szCs w:val="28"/>
          <w:lang w:val="uk-UA"/>
        </w:rPr>
        <w:t>е</w:t>
      </w:r>
      <w:r w:rsidR="00B36EEB" w:rsidRPr="00B36EEB">
        <w:rPr>
          <w:rFonts w:ascii="Times New Roman" w:eastAsia="Calibri" w:hAnsi="Times New Roman" w:cs="Times New Roman"/>
          <w:sz w:val="28"/>
          <w:szCs w:val="28"/>
          <w:lang w:val="uk-UA"/>
        </w:rPr>
        <w:t>нергозбереження та транспорту від 12.08.2021</w:t>
      </w:r>
      <w:r w:rsidR="00B36EE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493B93" w:rsidRPr="00B36EEB">
        <w:rPr>
          <w:rFonts w:ascii="Times New Roman" w:hAnsi="Times New Roman" w:cs="Times New Roman"/>
          <w:sz w:val="28"/>
          <w:szCs w:val="28"/>
          <w:lang w:val="uk-UA"/>
        </w:rPr>
        <w:t>, селищна рада</w:t>
      </w:r>
    </w:p>
    <w:p w14:paraId="66BDB34B" w14:textId="77777777" w:rsidR="00B36EEB" w:rsidRDefault="00B36EEB" w:rsidP="00B36EE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69440B4" w14:textId="77777777" w:rsidR="00493B93" w:rsidRPr="00B36EEB" w:rsidRDefault="00493B93" w:rsidP="00B36EE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36EEB">
        <w:rPr>
          <w:rFonts w:ascii="Times New Roman" w:hAnsi="Times New Roman" w:cs="Times New Roman"/>
          <w:b/>
          <w:sz w:val="28"/>
          <w:szCs w:val="28"/>
          <w:lang w:val="uk-UA"/>
        </w:rPr>
        <w:t>ВИРІШИЛА</w:t>
      </w:r>
      <w:r w:rsidR="00B36EEB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14:paraId="508307EA" w14:textId="77777777" w:rsidR="00493B93" w:rsidRPr="00B36EEB" w:rsidRDefault="00493B93" w:rsidP="00B36EE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EEB">
        <w:rPr>
          <w:rFonts w:ascii="Times New Roman" w:hAnsi="Times New Roman" w:cs="Times New Roman"/>
          <w:b/>
          <w:sz w:val="28"/>
          <w:szCs w:val="28"/>
          <w:lang w:val="uk-UA"/>
        </w:rPr>
        <w:t>1.</w:t>
      </w:r>
      <w:r w:rsidRPr="00B36EEB">
        <w:rPr>
          <w:rFonts w:ascii="Times New Roman" w:hAnsi="Times New Roman" w:cs="Times New Roman"/>
          <w:sz w:val="28"/>
          <w:szCs w:val="28"/>
          <w:lang w:val="uk-UA"/>
        </w:rPr>
        <w:t xml:space="preserve"> Затвердити передавальний акт балансових рахунків, матеріальних цінностей та активів, які передбачається передати від комунального підприємства </w:t>
      </w:r>
      <w:proofErr w:type="spellStart"/>
      <w:r w:rsidRPr="00B36EEB">
        <w:rPr>
          <w:rFonts w:ascii="Times New Roman" w:hAnsi="Times New Roman" w:cs="Times New Roman"/>
          <w:sz w:val="28"/>
          <w:szCs w:val="28"/>
          <w:lang w:val="uk-UA"/>
        </w:rPr>
        <w:t>Димерської</w:t>
      </w:r>
      <w:proofErr w:type="spellEnd"/>
      <w:r w:rsidR="00230D83" w:rsidRPr="00B36EEB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«</w:t>
      </w:r>
      <w:proofErr w:type="spellStart"/>
      <w:r w:rsidR="00230D83" w:rsidRPr="00B36EEB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12660C">
        <w:rPr>
          <w:rFonts w:ascii="Times New Roman" w:hAnsi="Times New Roman" w:cs="Times New Roman"/>
          <w:sz w:val="28"/>
          <w:szCs w:val="28"/>
          <w:lang w:val="uk-UA"/>
        </w:rPr>
        <w:t>емидівкомунгосп</w:t>
      </w:r>
      <w:proofErr w:type="spellEnd"/>
      <w:r w:rsidRPr="00B36EEB">
        <w:rPr>
          <w:rFonts w:ascii="Times New Roman" w:hAnsi="Times New Roman" w:cs="Times New Roman"/>
          <w:sz w:val="28"/>
          <w:szCs w:val="28"/>
          <w:lang w:val="uk-UA"/>
        </w:rPr>
        <w:t>» (ідентифікаційний ко</w:t>
      </w:r>
      <w:r w:rsidR="00230D83" w:rsidRPr="00B36EEB">
        <w:rPr>
          <w:rFonts w:ascii="Times New Roman" w:hAnsi="Times New Roman" w:cs="Times New Roman"/>
          <w:sz w:val="28"/>
          <w:szCs w:val="28"/>
          <w:lang w:val="uk-UA"/>
        </w:rPr>
        <w:t xml:space="preserve">д юридичної особи </w:t>
      </w:r>
      <w:r w:rsidR="0012660C">
        <w:rPr>
          <w:rFonts w:ascii="Times New Roman" w:hAnsi="Times New Roman" w:cs="Times New Roman"/>
          <w:sz w:val="28"/>
          <w:szCs w:val="28"/>
          <w:lang w:val="uk-UA"/>
        </w:rPr>
        <w:t>35367572</w:t>
      </w:r>
      <w:r w:rsidRPr="00B36EEB">
        <w:rPr>
          <w:rFonts w:ascii="Times New Roman" w:hAnsi="Times New Roman" w:cs="Times New Roman"/>
          <w:sz w:val="28"/>
          <w:szCs w:val="28"/>
          <w:lang w:val="uk-UA"/>
        </w:rPr>
        <w:t xml:space="preserve">) до </w:t>
      </w:r>
      <w:proofErr w:type="spellStart"/>
      <w:r w:rsidRPr="00B36EEB">
        <w:rPr>
          <w:rFonts w:ascii="Times New Roman" w:hAnsi="Times New Roman" w:cs="Times New Roman"/>
          <w:sz w:val="28"/>
          <w:szCs w:val="28"/>
          <w:lang w:val="uk-UA"/>
        </w:rPr>
        <w:t>Димерського</w:t>
      </w:r>
      <w:proofErr w:type="spellEnd"/>
      <w:r w:rsidRPr="00B36EEB">
        <w:rPr>
          <w:rFonts w:ascii="Times New Roman" w:hAnsi="Times New Roman" w:cs="Times New Roman"/>
          <w:sz w:val="28"/>
          <w:szCs w:val="28"/>
          <w:lang w:val="uk-UA"/>
        </w:rPr>
        <w:t xml:space="preserve"> комбінату комунальних підприємств (ідентифікаційний код юридичної особи 03803567).</w:t>
      </w:r>
    </w:p>
    <w:p w14:paraId="4DD383A2" w14:textId="77777777" w:rsidR="00493B93" w:rsidRPr="000447D6" w:rsidRDefault="00493B93" w:rsidP="00B36EE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EEB">
        <w:rPr>
          <w:rFonts w:ascii="Times New Roman" w:hAnsi="Times New Roman" w:cs="Times New Roman"/>
          <w:b/>
          <w:sz w:val="28"/>
          <w:szCs w:val="28"/>
          <w:lang w:val="uk-UA"/>
        </w:rPr>
        <w:t>2.</w:t>
      </w:r>
      <w:r w:rsidRPr="00B36EEB">
        <w:rPr>
          <w:rFonts w:ascii="Times New Roman" w:hAnsi="Times New Roman" w:cs="Times New Roman"/>
          <w:sz w:val="28"/>
          <w:szCs w:val="28"/>
          <w:lang w:val="uk-UA"/>
        </w:rPr>
        <w:t xml:space="preserve"> Голові ліквідаційної комісії з припинення юридичної особи – комунального підприємства </w:t>
      </w:r>
      <w:proofErr w:type="spellStart"/>
      <w:r w:rsidRPr="00B36EEB">
        <w:rPr>
          <w:rFonts w:ascii="Times New Roman" w:hAnsi="Times New Roman" w:cs="Times New Roman"/>
          <w:sz w:val="28"/>
          <w:szCs w:val="28"/>
          <w:lang w:val="uk-UA"/>
        </w:rPr>
        <w:t>Димерськ</w:t>
      </w:r>
      <w:r w:rsidR="00230D83" w:rsidRPr="00B36EEB">
        <w:rPr>
          <w:rFonts w:ascii="Times New Roman" w:hAnsi="Times New Roman" w:cs="Times New Roman"/>
          <w:sz w:val="28"/>
          <w:szCs w:val="28"/>
          <w:lang w:val="uk-UA"/>
        </w:rPr>
        <w:t>ої</w:t>
      </w:r>
      <w:proofErr w:type="spellEnd"/>
      <w:r w:rsidR="00230D83" w:rsidRPr="00B36EEB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«Добробут</w:t>
      </w:r>
      <w:r w:rsidRPr="00B36EEB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proofErr w:type="spellStart"/>
      <w:r w:rsidRPr="00B36EEB">
        <w:rPr>
          <w:rFonts w:ascii="Times New Roman" w:hAnsi="Times New Roman" w:cs="Times New Roman"/>
          <w:sz w:val="28"/>
          <w:szCs w:val="28"/>
          <w:lang w:val="uk-UA"/>
        </w:rPr>
        <w:t>Толоконніковій</w:t>
      </w:r>
      <w:proofErr w:type="spellEnd"/>
      <w:r w:rsidRPr="00B36EEB">
        <w:rPr>
          <w:rFonts w:ascii="Times New Roman" w:hAnsi="Times New Roman" w:cs="Times New Roman"/>
          <w:sz w:val="28"/>
          <w:szCs w:val="28"/>
          <w:lang w:val="uk-UA"/>
        </w:rPr>
        <w:t xml:space="preserve"> Л.І. довести </w:t>
      </w:r>
      <w:r w:rsidR="00254E98">
        <w:rPr>
          <w:rFonts w:ascii="Times New Roman" w:hAnsi="Times New Roman" w:cs="Times New Roman"/>
          <w:sz w:val="28"/>
          <w:szCs w:val="28"/>
          <w:lang w:val="uk-UA"/>
        </w:rPr>
        <w:t>дане</w:t>
      </w:r>
      <w:r w:rsidRPr="00B36EEB">
        <w:rPr>
          <w:rFonts w:ascii="Times New Roman" w:hAnsi="Times New Roman" w:cs="Times New Roman"/>
          <w:sz w:val="28"/>
          <w:szCs w:val="28"/>
          <w:lang w:val="uk-UA"/>
        </w:rPr>
        <w:t xml:space="preserve"> рішення до відома Головного управління ДФС у Київській області шляхом </w:t>
      </w:r>
      <w:r w:rsidR="00254E98">
        <w:rPr>
          <w:rFonts w:ascii="Times New Roman" w:hAnsi="Times New Roman" w:cs="Times New Roman"/>
          <w:sz w:val="28"/>
          <w:szCs w:val="28"/>
          <w:lang w:val="uk-UA"/>
        </w:rPr>
        <w:t xml:space="preserve">його </w:t>
      </w:r>
      <w:r w:rsidRPr="000447D6">
        <w:rPr>
          <w:rFonts w:ascii="Times New Roman" w:hAnsi="Times New Roman" w:cs="Times New Roman"/>
          <w:sz w:val="28"/>
          <w:szCs w:val="28"/>
          <w:lang w:val="uk-UA"/>
        </w:rPr>
        <w:t xml:space="preserve">подання до Вишгородського </w:t>
      </w:r>
      <w:r w:rsidR="00827682" w:rsidRPr="000447D6">
        <w:rPr>
          <w:rFonts w:ascii="Times New Roman" w:hAnsi="Times New Roman" w:cs="Times New Roman"/>
          <w:sz w:val="28"/>
          <w:szCs w:val="28"/>
          <w:lang w:val="uk-UA"/>
        </w:rPr>
        <w:t xml:space="preserve">відділення </w:t>
      </w:r>
      <w:r w:rsidRPr="000447D6">
        <w:rPr>
          <w:rFonts w:ascii="Times New Roman" w:hAnsi="Times New Roman" w:cs="Times New Roman"/>
          <w:sz w:val="28"/>
          <w:szCs w:val="28"/>
          <w:lang w:val="uk-UA"/>
        </w:rPr>
        <w:t xml:space="preserve"> ГУ ДФС у Київській області.</w:t>
      </w:r>
    </w:p>
    <w:p w14:paraId="466DBFB5" w14:textId="77777777" w:rsidR="00493B93" w:rsidRPr="00B36EEB" w:rsidRDefault="00493B93" w:rsidP="00B36EE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EEB">
        <w:rPr>
          <w:rFonts w:ascii="Times New Roman" w:hAnsi="Times New Roman" w:cs="Times New Roman"/>
          <w:b/>
          <w:sz w:val="28"/>
          <w:szCs w:val="28"/>
          <w:lang w:val="uk-UA"/>
        </w:rPr>
        <w:t>3.</w:t>
      </w:r>
      <w:r w:rsidRPr="00B36EEB">
        <w:rPr>
          <w:rFonts w:ascii="Times New Roman" w:hAnsi="Times New Roman" w:cs="Times New Roman"/>
          <w:sz w:val="28"/>
          <w:szCs w:val="28"/>
          <w:lang w:val="uk-UA"/>
        </w:rPr>
        <w:t xml:space="preserve"> Керівнику </w:t>
      </w:r>
      <w:proofErr w:type="spellStart"/>
      <w:r w:rsidRPr="00B36EEB">
        <w:rPr>
          <w:rFonts w:ascii="Times New Roman" w:hAnsi="Times New Roman" w:cs="Times New Roman"/>
          <w:sz w:val="28"/>
          <w:szCs w:val="28"/>
          <w:lang w:val="uk-UA"/>
        </w:rPr>
        <w:t>Димерського</w:t>
      </w:r>
      <w:proofErr w:type="spellEnd"/>
      <w:r w:rsidRPr="00B36EEB">
        <w:rPr>
          <w:rFonts w:ascii="Times New Roman" w:hAnsi="Times New Roman" w:cs="Times New Roman"/>
          <w:sz w:val="28"/>
          <w:szCs w:val="28"/>
          <w:lang w:val="uk-UA"/>
        </w:rPr>
        <w:t xml:space="preserve"> комбінату комунальних підприємств </w:t>
      </w:r>
      <w:r w:rsidR="00C26A89" w:rsidRPr="00B36EEB">
        <w:rPr>
          <w:rFonts w:ascii="Times New Roman" w:hAnsi="Times New Roman" w:cs="Times New Roman"/>
          <w:sz w:val="28"/>
          <w:szCs w:val="28"/>
          <w:lang w:val="uk-UA"/>
        </w:rPr>
        <w:t>оприбуткувати товарно-матеріальні цінності в порядку</w:t>
      </w:r>
      <w:r w:rsidR="001B6F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26A89" w:rsidRPr="00B36EEB">
        <w:rPr>
          <w:rFonts w:ascii="Times New Roman" w:hAnsi="Times New Roman" w:cs="Times New Roman"/>
          <w:sz w:val="28"/>
          <w:szCs w:val="28"/>
          <w:lang w:val="uk-UA"/>
        </w:rPr>
        <w:t xml:space="preserve"> визн</w:t>
      </w:r>
      <w:r w:rsidR="00230D83" w:rsidRPr="00B36EEB">
        <w:rPr>
          <w:rFonts w:ascii="Times New Roman" w:hAnsi="Times New Roman" w:cs="Times New Roman"/>
          <w:sz w:val="28"/>
          <w:szCs w:val="28"/>
          <w:lang w:val="uk-UA"/>
        </w:rPr>
        <w:t>аченому законодавством про бухга</w:t>
      </w:r>
      <w:r w:rsidR="00C26A89" w:rsidRPr="00B36EEB">
        <w:rPr>
          <w:rFonts w:ascii="Times New Roman" w:hAnsi="Times New Roman" w:cs="Times New Roman"/>
          <w:sz w:val="28"/>
          <w:szCs w:val="28"/>
          <w:lang w:val="uk-UA"/>
        </w:rPr>
        <w:t>лтерський облік та фінансову звітність в Україні.</w:t>
      </w:r>
    </w:p>
    <w:p w14:paraId="7B606522" w14:textId="4A7CB650" w:rsidR="00C26A89" w:rsidRDefault="00C26A89" w:rsidP="00B36EE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EEB">
        <w:rPr>
          <w:rFonts w:ascii="Times New Roman" w:hAnsi="Times New Roman" w:cs="Times New Roman"/>
          <w:b/>
          <w:sz w:val="28"/>
          <w:szCs w:val="28"/>
          <w:lang w:val="uk-UA"/>
        </w:rPr>
        <w:t>4.</w:t>
      </w:r>
      <w:r w:rsidRPr="00B36EEB">
        <w:rPr>
          <w:rFonts w:ascii="Times New Roman" w:hAnsi="Times New Roman" w:cs="Times New Roman"/>
          <w:sz w:val="28"/>
          <w:szCs w:val="28"/>
          <w:lang w:val="uk-UA"/>
        </w:rPr>
        <w:t xml:space="preserve"> Контроль за виконанням </w:t>
      </w:r>
      <w:r w:rsidR="00BA17B9">
        <w:rPr>
          <w:rFonts w:ascii="Times New Roman" w:hAnsi="Times New Roman" w:cs="Times New Roman"/>
          <w:sz w:val="28"/>
          <w:szCs w:val="28"/>
          <w:lang w:val="uk-UA"/>
        </w:rPr>
        <w:t xml:space="preserve">цього </w:t>
      </w:r>
      <w:r w:rsidRPr="00B36EEB">
        <w:rPr>
          <w:rFonts w:ascii="Times New Roman" w:hAnsi="Times New Roman" w:cs="Times New Roman"/>
          <w:sz w:val="28"/>
          <w:szCs w:val="28"/>
          <w:lang w:val="uk-UA"/>
        </w:rPr>
        <w:t xml:space="preserve">рішення покласти на постійну комісію з </w:t>
      </w:r>
      <w:r w:rsidR="00B36EEB">
        <w:rPr>
          <w:rFonts w:ascii="Times New Roman" w:hAnsi="Times New Roman" w:cs="Times New Roman"/>
          <w:sz w:val="28"/>
          <w:szCs w:val="28"/>
          <w:lang w:val="uk-UA"/>
        </w:rPr>
        <w:t>питань</w:t>
      </w:r>
      <w:r w:rsidRPr="00B36EEB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комунальної власності, житлово-комунального господарства, енергозбереження та транспорт</w:t>
      </w:r>
      <w:r w:rsidR="00BA17B9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36EE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C14B626" w14:textId="77777777" w:rsidR="00B36EEB" w:rsidRDefault="00B36EEB" w:rsidP="00B36EE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19C9FC2" w14:textId="3DC6CF40" w:rsidR="00B36EEB" w:rsidRDefault="00B36EEB" w:rsidP="00B36EEB">
      <w:pPr>
        <w:pStyle w:val="a3"/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color w:val="1D1D1B"/>
          <w:sz w:val="28"/>
          <w:szCs w:val="28"/>
          <w:bdr w:val="none" w:sz="0" w:space="0" w:color="auto" w:frame="1"/>
          <w:lang w:val="uk-UA"/>
        </w:rPr>
        <w:t>С</w:t>
      </w:r>
      <w:proofErr w:type="spellStart"/>
      <w:r>
        <w:rPr>
          <w:b/>
          <w:bCs/>
          <w:color w:val="1D1D1B"/>
          <w:sz w:val="28"/>
          <w:szCs w:val="28"/>
          <w:bdr w:val="none" w:sz="0" w:space="0" w:color="auto" w:frame="1"/>
        </w:rPr>
        <w:t>елищний</w:t>
      </w:r>
      <w:proofErr w:type="spellEnd"/>
      <w:r>
        <w:rPr>
          <w:b/>
          <w:bCs/>
          <w:color w:val="1D1D1B"/>
          <w:sz w:val="28"/>
          <w:szCs w:val="28"/>
          <w:bdr w:val="none" w:sz="0" w:space="0" w:color="auto" w:frame="1"/>
        </w:rPr>
        <w:t xml:space="preserve"> голова                                      </w:t>
      </w:r>
      <w:r w:rsidR="0067082A">
        <w:rPr>
          <w:b/>
          <w:bCs/>
          <w:color w:val="1D1D1B"/>
          <w:sz w:val="28"/>
          <w:szCs w:val="28"/>
          <w:bdr w:val="none" w:sz="0" w:space="0" w:color="auto" w:frame="1"/>
          <w:lang w:val="uk-UA"/>
        </w:rPr>
        <w:t xml:space="preserve">                           </w:t>
      </w:r>
      <w:r>
        <w:rPr>
          <w:b/>
          <w:bCs/>
          <w:color w:val="1D1D1B"/>
          <w:sz w:val="28"/>
          <w:szCs w:val="28"/>
          <w:bdr w:val="none" w:sz="0" w:space="0" w:color="auto" w:frame="1"/>
          <w:lang w:val="uk-UA"/>
        </w:rPr>
        <w:t xml:space="preserve">  </w:t>
      </w:r>
      <w:r w:rsidR="0067082A">
        <w:rPr>
          <w:b/>
          <w:bCs/>
          <w:color w:val="1D1D1B"/>
          <w:sz w:val="28"/>
          <w:szCs w:val="28"/>
          <w:bdr w:val="none" w:sz="0" w:space="0" w:color="auto" w:frame="1"/>
          <w:lang w:val="uk-UA"/>
        </w:rPr>
        <w:t xml:space="preserve">В.В. </w:t>
      </w:r>
      <w:proofErr w:type="spellStart"/>
      <w:r w:rsidR="0067082A">
        <w:rPr>
          <w:b/>
          <w:bCs/>
          <w:color w:val="1D1D1B"/>
          <w:sz w:val="28"/>
          <w:szCs w:val="28"/>
          <w:bdr w:val="none" w:sz="0" w:space="0" w:color="auto" w:frame="1"/>
          <w:lang w:val="uk-UA"/>
        </w:rPr>
        <w:t>Підкурганний</w:t>
      </w:r>
      <w:proofErr w:type="spellEnd"/>
    </w:p>
    <w:p w14:paraId="70A981AE" w14:textId="3ADD4EE0" w:rsidR="00B36EEB" w:rsidRPr="00B36EEB" w:rsidRDefault="0067082A" w:rsidP="00254E98">
      <w:pPr>
        <w:ind w:left="-1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proofErr w:type="spellStart"/>
      <w:r w:rsidR="00B36EEB" w:rsidRPr="00B36EEB">
        <w:rPr>
          <w:rFonts w:ascii="Times New Roman" w:hAnsi="Times New Roman" w:cs="Times New Roman"/>
          <w:sz w:val="28"/>
          <w:szCs w:val="28"/>
        </w:rPr>
        <w:t>смт</w:t>
      </w:r>
      <w:proofErr w:type="spellEnd"/>
      <w:r w:rsidR="00B36EEB" w:rsidRPr="00B36E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6EEB" w:rsidRPr="00B36EEB">
        <w:rPr>
          <w:rFonts w:ascii="Times New Roman" w:hAnsi="Times New Roman" w:cs="Times New Roman"/>
          <w:sz w:val="28"/>
          <w:szCs w:val="28"/>
        </w:rPr>
        <w:t>Димер</w:t>
      </w:r>
      <w:proofErr w:type="spellEnd"/>
    </w:p>
    <w:p w14:paraId="31E0F6DC" w14:textId="0FEC9F8F" w:rsidR="00B36EEB" w:rsidRPr="00B36EEB" w:rsidRDefault="0067082A" w:rsidP="00B36EEB">
      <w:pPr>
        <w:spacing w:line="240" w:lineRule="auto"/>
        <w:ind w:left="-180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254E98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B36EEB" w:rsidRPr="00B36E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6EEB" w:rsidRPr="00B36EEB">
        <w:rPr>
          <w:rFonts w:ascii="Times New Roman" w:hAnsi="Times New Roman" w:cs="Times New Roman"/>
          <w:sz w:val="28"/>
          <w:szCs w:val="28"/>
        </w:rPr>
        <w:t>серпня</w:t>
      </w:r>
      <w:proofErr w:type="spellEnd"/>
      <w:r w:rsidR="00B36EEB" w:rsidRPr="00B36EEB">
        <w:rPr>
          <w:rFonts w:ascii="Times New Roman" w:hAnsi="Times New Roman" w:cs="Times New Roman"/>
          <w:sz w:val="28"/>
          <w:szCs w:val="28"/>
        </w:rPr>
        <w:t xml:space="preserve"> 2021 року</w:t>
      </w:r>
    </w:p>
    <w:p w14:paraId="1E6B24AD" w14:textId="2F2E9A4A" w:rsidR="00B36EEB" w:rsidRPr="00B36EEB" w:rsidRDefault="0067082A" w:rsidP="00B36EEB">
      <w:pPr>
        <w:spacing w:line="240" w:lineRule="auto"/>
        <w:ind w:left="-1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36EEB" w:rsidRPr="00B36EEB">
        <w:rPr>
          <w:rFonts w:ascii="Times New Roman" w:hAnsi="Times New Roman" w:cs="Times New Roman"/>
          <w:sz w:val="28"/>
          <w:szCs w:val="28"/>
        </w:rPr>
        <w:t xml:space="preserve">№ </w:t>
      </w:r>
      <w:r w:rsidR="00BA17B9">
        <w:rPr>
          <w:rFonts w:ascii="Times New Roman" w:hAnsi="Times New Roman" w:cs="Times New Roman"/>
          <w:sz w:val="28"/>
          <w:szCs w:val="28"/>
          <w:lang w:val="uk-UA"/>
        </w:rPr>
        <w:t>584</w:t>
      </w:r>
      <w:r w:rsidR="00B36EEB" w:rsidRPr="00B36EEB">
        <w:rPr>
          <w:rFonts w:ascii="Times New Roman" w:hAnsi="Times New Roman" w:cs="Times New Roman"/>
          <w:sz w:val="28"/>
          <w:szCs w:val="28"/>
        </w:rPr>
        <w:t>-9-</w:t>
      </w:r>
      <w:r w:rsidR="00B36EEB" w:rsidRPr="00B36EEB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B36EEB" w:rsidRPr="00B36EEB">
        <w:rPr>
          <w:rFonts w:ascii="Times New Roman" w:hAnsi="Times New Roman" w:cs="Times New Roman"/>
          <w:sz w:val="28"/>
          <w:szCs w:val="28"/>
        </w:rPr>
        <w:t>ІІІ</w:t>
      </w:r>
    </w:p>
    <w:sectPr w:rsidR="00B36EEB" w:rsidRPr="00B36EEB" w:rsidSect="00B36EEB">
      <w:pgSz w:w="11906" w:h="16838"/>
      <w:pgMar w:top="568" w:right="680" w:bottom="567" w:left="184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 Condensed">
    <w:altName w:val="Roboto Condensed"/>
    <w:charset w:val="00"/>
    <w:family w:val="auto"/>
    <w:pitch w:val="variable"/>
    <w:sig w:usb0="E00002FF" w:usb1="5000205B" w:usb2="00000020" w:usb3="00000000" w:csb0="0000019F" w:csb1="00000000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2DC7"/>
    <w:rsid w:val="00010F3E"/>
    <w:rsid w:val="000447D6"/>
    <w:rsid w:val="0012660C"/>
    <w:rsid w:val="001B6F1A"/>
    <w:rsid w:val="00230D83"/>
    <w:rsid w:val="00254E98"/>
    <w:rsid w:val="00272DC7"/>
    <w:rsid w:val="00396B2D"/>
    <w:rsid w:val="003A33CF"/>
    <w:rsid w:val="00493B93"/>
    <w:rsid w:val="00614A86"/>
    <w:rsid w:val="0067082A"/>
    <w:rsid w:val="00693973"/>
    <w:rsid w:val="00703D7C"/>
    <w:rsid w:val="00735A7D"/>
    <w:rsid w:val="00827682"/>
    <w:rsid w:val="00962F7F"/>
    <w:rsid w:val="009E6A8A"/>
    <w:rsid w:val="00B36EEB"/>
    <w:rsid w:val="00BA17B9"/>
    <w:rsid w:val="00BE18D0"/>
    <w:rsid w:val="00C26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90B6E"/>
  <w15:docId w15:val="{004CBE4B-C2C5-4BD4-A670-6B52CA3C9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5A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semiHidden/>
    <w:qFormat/>
    <w:rsid w:val="00B36EEB"/>
    <w:pPr>
      <w:spacing w:line="240" w:lineRule="auto"/>
    </w:pPr>
    <w:rPr>
      <w:rFonts w:ascii="Calibri" w:eastAsia="Times New Roman" w:hAnsi="Calibri" w:cs="Calibri"/>
      <w:lang w:val="uk-UA"/>
    </w:rPr>
  </w:style>
  <w:style w:type="paragraph" w:styleId="a3">
    <w:name w:val="Normal (Web)"/>
    <w:basedOn w:val="a"/>
    <w:uiPriority w:val="99"/>
    <w:unhideWhenUsed/>
    <w:rsid w:val="00B36E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ubtle Emphasis"/>
    <w:basedOn w:val="a0"/>
    <w:uiPriority w:val="19"/>
    <w:qFormat/>
    <w:rsid w:val="00BA17B9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58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9</cp:revision>
  <cp:lastPrinted>2021-08-10T09:14:00Z</cp:lastPrinted>
  <dcterms:created xsi:type="dcterms:W3CDTF">2021-08-11T05:54:00Z</dcterms:created>
  <dcterms:modified xsi:type="dcterms:W3CDTF">2021-08-18T07:13:00Z</dcterms:modified>
</cp:coreProperties>
</file>